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8C" w:rsidRPr="00392A8C" w:rsidRDefault="00392A8C" w:rsidP="00392A8C">
      <w:pPr>
        <w:pStyle w:val="NormalWeb"/>
        <w:spacing w:before="0" w:beforeAutospacing="0" w:after="240" w:afterAutospacing="0" w:line="419" w:lineRule="atLeast"/>
        <w:rPr>
          <w:rFonts w:ascii="Arial" w:hAnsi="Arial" w:cs="Arial"/>
          <w:b/>
          <w:color w:val="FF0000"/>
          <w:sz w:val="36"/>
          <w:szCs w:val="36"/>
        </w:rPr>
      </w:pPr>
      <w:r w:rsidRPr="00392A8C">
        <w:rPr>
          <w:rStyle w:val="Gl"/>
          <w:rFonts w:ascii="Arial" w:hAnsi="Arial" w:cs="Arial"/>
          <w:color w:val="FF0000"/>
          <w:sz w:val="36"/>
          <w:szCs w:val="36"/>
        </w:rPr>
        <w:t>CUMHURİYET HALK PARTİSİNDE BAYRAMLAŞMA - 2</w:t>
      </w:r>
    </w:p>
    <w:p w:rsidR="00392A8C" w:rsidRPr="00392A8C" w:rsidRDefault="00392A8C" w:rsidP="00392A8C">
      <w:pPr>
        <w:pStyle w:val="NormalWeb"/>
        <w:spacing w:line="293" w:lineRule="atLeast"/>
        <w:rPr>
          <w:rFonts w:ascii="Arial" w:hAnsi="Arial" w:cs="Arial"/>
          <w:b/>
          <w:color w:val="333333"/>
        </w:rPr>
      </w:pPr>
      <w:r w:rsidRPr="00392A8C">
        <w:rPr>
          <w:rFonts w:ascii="Arial" w:hAnsi="Arial" w:cs="Arial"/>
          <w:b/>
          <w:color w:val="333333"/>
        </w:rPr>
        <w:t xml:space="preserve">Geleneksel olarak gerçekleştirilen Siyasi Partiler Arası Bayramlaşma Ziyareti, CHP Genel Merkezi’nde Kurban Bayramının 2. Günü gerçekleşti. CHP İzmir Milletvekili Sevda </w:t>
      </w:r>
      <w:proofErr w:type="spellStart"/>
      <w:r w:rsidRPr="00392A8C">
        <w:rPr>
          <w:rFonts w:ascii="Arial" w:hAnsi="Arial" w:cs="Arial"/>
          <w:b/>
          <w:color w:val="333333"/>
        </w:rPr>
        <w:t>Erdan</w:t>
      </w:r>
      <w:proofErr w:type="spellEnd"/>
      <w:r w:rsidRPr="00392A8C">
        <w:rPr>
          <w:rFonts w:ascii="Arial" w:hAnsi="Arial" w:cs="Arial"/>
          <w:b/>
          <w:color w:val="333333"/>
        </w:rPr>
        <w:t xml:space="preserve"> Kılıç başkanlığındaki heyette CHP Konya Milletvekili Barış Bektaş ve CHP Gaziantep Milletvekili Hasan </w:t>
      </w:r>
      <w:proofErr w:type="spellStart"/>
      <w:r w:rsidRPr="00392A8C">
        <w:rPr>
          <w:rFonts w:ascii="Arial" w:hAnsi="Arial" w:cs="Arial"/>
          <w:b/>
          <w:color w:val="333333"/>
        </w:rPr>
        <w:t>Öztürkmen</w:t>
      </w:r>
      <w:proofErr w:type="spellEnd"/>
      <w:r w:rsidRPr="00392A8C">
        <w:rPr>
          <w:rFonts w:ascii="Arial" w:hAnsi="Arial" w:cs="Arial"/>
          <w:b/>
          <w:color w:val="333333"/>
        </w:rPr>
        <w:t xml:space="preserve"> yer aldı. CHP heyeti sırasıyla BBP, DP, MHP, SP ve Anahtar Parti ile bayramlaştı.</w:t>
      </w:r>
    </w:p>
    <w:p w:rsidR="00F15A5B" w:rsidRPr="00392A8C" w:rsidRDefault="00F15A5B">
      <w:pPr>
        <w:rPr>
          <w:sz w:val="24"/>
          <w:szCs w:val="24"/>
        </w:rPr>
      </w:pPr>
      <w:bookmarkStart w:id="0" w:name="_GoBack"/>
      <w:bookmarkEnd w:id="0"/>
    </w:p>
    <w:sectPr w:rsidR="00F15A5B" w:rsidRPr="0039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8C"/>
    <w:rsid w:val="00392A8C"/>
    <w:rsid w:val="00F1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4CE5A-7747-49E9-926B-67BB59B9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2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Hüsnü</dc:creator>
  <cp:keywords/>
  <dc:description/>
  <cp:lastModifiedBy>Hüsnü</cp:lastModifiedBy>
  <cp:revision>1</cp:revision>
  <dcterms:created xsi:type="dcterms:W3CDTF">2026-05-28T12:57:00Z</dcterms:created>
  <dcterms:modified xsi:type="dcterms:W3CDTF">2026-05-28T12:58:00Z</dcterms:modified>
</cp:coreProperties>
</file>